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51DA8" w14:textId="1FCD4181" w:rsidR="00B81631" w:rsidRPr="00BF28E9" w:rsidRDefault="00B81631" w:rsidP="00B81631">
      <w:pPr>
        <w:jc w:val="center"/>
        <w:rPr>
          <w:rFonts w:ascii="Avenir Book" w:hAnsi="Avenir Book"/>
          <w:b/>
          <w:bCs/>
          <w:sz w:val="28"/>
          <w:szCs w:val="28"/>
        </w:rPr>
      </w:pPr>
      <w:r w:rsidRPr="00BF28E9">
        <w:rPr>
          <w:rFonts w:ascii="Avenir Book" w:hAnsi="Avenir Book"/>
          <w:b/>
          <w:bCs/>
          <w:sz w:val="28"/>
          <w:szCs w:val="28"/>
        </w:rPr>
        <w:t>TÍTULO DE LA PONENCIA EN ESPAÑOL E INGLÉS</w:t>
      </w:r>
    </w:p>
    <w:p w14:paraId="2056B813" w14:textId="0A3BE07C" w:rsidR="00B81631" w:rsidRDefault="00B81631" w:rsidP="00B81631">
      <w:pPr>
        <w:jc w:val="center"/>
        <w:rPr>
          <w:rFonts w:ascii="Avenir Book" w:hAnsi="Avenir Book"/>
        </w:rPr>
      </w:pPr>
      <w:r>
        <w:rPr>
          <w:rFonts w:ascii="Avenir Book" w:hAnsi="Avenir Book"/>
        </w:rPr>
        <w:t>(extensión entre las 10 y 15 palabras)</w:t>
      </w:r>
    </w:p>
    <w:p w14:paraId="361FA946" w14:textId="77ADAD0E" w:rsidR="00B81631" w:rsidRDefault="00B81631" w:rsidP="00B81631">
      <w:pPr>
        <w:jc w:val="center"/>
        <w:rPr>
          <w:rFonts w:ascii="Avenir Book" w:hAnsi="Avenir Book"/>
        </w:rPr>
      </w:pPr>
    </w:p>
    <w:p w14:paraId="5CD4EEFD" w14:textId="6EFBCE00" w:rsidR="00B81631" w:rsidRDefault="00B81631" w:rsidP="00B81631">
      <w:pPr>
        <w:jc w:val="right"/>
        <w:rPr>
          <w:rFonts w:ascii="Avenir Book" w:hAnsi="Avenir Book"/>
          <w:i/>
          <w:iCs/>
        </w:rPr>
      </w:pPr>
      <w:r>
        <w:rPr>
          <w:rFonts w:ascii="Avenir Book" w:hAnsi="Avenir Book"/>
          <w:i/>
          <w:iCs/>
        </w:rPr>
        <w:t>Autor</w:t>
      </w:r>
      <w:r w:rsidR="00BF28E9">
        <w:rPr>
          <w:rFonts w:ascii="Avenir Book" w:hAnsi="Avenir Book"/>
          <w:i/>
          <w:iCs/>
        </w:rPr>
        <w:t xml:space="preserve"> 1</w:t>
      </w:r>
    </w:p>
    <w:p w14:paraId="5A60ED57" w14:textId="6AF5E4D8" w:rsidR="00B81631" w:rsidRPr="00BF28E9" w:rsidRDefault="00BF28E9" w:rsidP="00B81631">
      <w:pPr>
        <w:jc w:val="right"/>
        <w:rPr>
          <w:rFonts w:ascii="Avenir Book" w:hAnsi="Avenir Book"/>
          <w:b/>
          <w:bCs/>
        </w:rPr>
      </w:pPr>
      <w:r w:rsidRPr="00BF28E9">
        <w:rPr>
          <w:rFonts w:ascii="Avenir Book" w:hAnsi="Avenir Book"/>
          <w:b/>
          <w:bCs/>
        </w:rPr>
        <w:t>Adscripción institucional</w:t>
      </w:r>
    </w:p>
    <w:p w14:paraId="2C3A15D1" w14:textId="6911490C" w:rsidR="00BF28E9" w:rsidRDefault="00BF28E9" w:rsidP="00B81631">
      <w:pPr>
        <w:jc w:val="right"/>
        <w:rPr>
          <w:rFonts w:ascii="Avenir Book" w:hAnsi="Avenir Book"/>
        </w:rPr>
      </w:pPr>
      <w:hyperlink r:id="rId6" w:history="1">
        <w:r w:rsidRPr="00391D17">
          <w:rPr>
            <w:rStyle w:val="Hipervnculo"/>
            <w:rFonts w:ascii="Avenir Book" w:hAnsi="Avenir Book"/>
          </w:rPr>
          <w:t>aaaa@aaaa.com</w:t>
        </w:r>
      </w:hyperlink>
      <w:r>
        <w:rPr>
          <w:rFonts w:ascii="Avenir Book" w:hAnsi="Avenir Book"/>
        </w:rPr>
        <w:t xml:space="preserve"> </w:t>
      </w:r>
    </w:p>
    <w:p w14:paraId="5A924F5D" w14:textId="085888C7" w:rsidR="00BF28E9" w:rsidRDefault="00BF28E9" w:rsidP="00BF28E9">
      <w:pPr>
        <w:jc w:val="right"/>
        <w:rPr>
          <w:rFonts w:ascii="Avenir Book" w:hAnsi="Avenir Book"/>
          <w:i/>
          <w:iCs/>
        </w:rPr>
      </w:pPr>
      <w:r>
        <w:rPr>
          <w:rFonts w:ascii="Avenir Book" w:hAnsi="Avenir Book"/>
          <w:i/>
          <w:iCs/>
        </w:rPr>
        <w:t>Autor 2</w:t>
      </w:r>
    </w:p>
    <w:p w14:paraId="39FB7BE0" w14:textId="77777777" w:rsidR="00BF28E9" w:rsidRPr="00BF28E9" w:rsidRDefault="00BF28E9" w:rsidP="00BF28E9">
      <w:pPr>
        <w:jc w:val="right"/>
        <w:rPr>
          <w:rFonts w:ascii="Avenir Book" w:hAnsi="Avenir Book"/>
          <w:b/>
          <w:bCs/>
        </w:rPr>
      </w:pPr>
      <w:r w:rsidRPr="00BF28E9">
        <w:rPr>
          <w:rFonts w:ascii="Avenir Book" w:hAnsi="Avenir Book"/>
          <w:b/>
          <w:bCs/>
        </w:rPr>
        <w:t>Adscripción institucional</w:t>
      </w:r>
    </w:p>
    <w:p w14:paraId="7FCC1916" w14:textId="4783E381" w:rsidR="00BF28E9" w:rsidRDefault="00BF28E9" w:rsidP="00BF28E9">
      <w:pPr>
        <w:jc w:val="right"/>
        <w:rPr>
          <w:rFonts w:ascii="Avenir Book" w:hAnsi="Avenir Book"/>
        </w:rPr>
      </w:pPr>
      <w:hyperlink r:id="rId7" w:history="1">
        <w:r w:rsidRPr="00391D17">
          <w:rPr>
            <w:rStyle w:val="Hipervnculo"/>
            <w:rFonts w:ascii="Avenir Book" w:hAnsi="Avenir Book"/>
          </w:rPr>
          <w:t>aaaa@aaaa.com</w:t>
        </w:r>
      </w:hyperlink>
      <w:r>
        <w:rPr>
          <w:rFonts w:ascii="Avenir Book" w:hAnsi="Avenir Book"/>
        </w:rPr>
        <w:t xml:space="preserve"> </w:t>
      </w:r>
    </w:p>
    <w:p w14:paraId="1E410288" w14:textId="7E237B52" w:rsidR="00BF28E9" w:rsidRDefault="00BF28E9" w:rsidP="00BF28E9">
      <w:pPr>
        <w:jc w:val="right"/>
        <w:rPr>
          <w:rFonts w:ascii="Avenir Book" w:hAnsi="Avenir Book"/>
          <w:i/>
          <w:iCs/>
        </w:rPr>
      </w:pPr>
      <w:r>
        <w:rPr>
          <w:rFonts w:ascii="Avenir Book" w:hAnsi="Avenir Book"/>
          <w:i/>
          <w:iCs/>
        </w:rPr>
        <w:t>Autor 3</w:t>
      </w:r>
    </w:p>
    <w:p w14:paraId="3F0ADCAB" w14:textId="77777777" w:rsidR="00BF28E9" w:rsidRPr="00BF28E9" w:rsidRDefault="00BF28E9" w:rsidP="00BF28E9">
      <w:pPr>
        <w:jc w:val="right"/>
        <w:rPr>
          <w:rFonts w:ascii="Avenir Book" w:hAnsi="Avenir Book"/>
          <w:b/>
          <w:bCs/>
        </w:rPr>
      </w:pPr>
      <w:r w:rsidRPr="00BF28E9">
        <w:rPr>
          <w:rFonts w:ascii="Avenir Book" w:hAnsi="Avenir Book"/>
          <w:b/>
          <w:bCs/>
        </w:rPr>
        <w:t>Adscripción institucional</w:t>
      </w:r>
    </w:p>
    <w:p w14:paraId="1EC06DFB" w14:textId="77777777" w:rsidR="00BF28E9" w:rsidRDefault="00BF28E9" w:rsidP="00BF28E9">
      <w:pPr>
        <w:jc w:val="right"/>
        <w:rPr>
          <w:rFonts w:ascii="Avenir Book" w:hAnsi="Avenir Book"/>
        </w:rPr>
      </w:pPr>
      <w:hyperlink r:id="rId8" w:history="1">
        <w:r w:rsidRPr="00391D17">
          <w:rPr>
            <w:rStyle w:val="Hipervnculo"/>
            <w:rFonts w:ascii="Avenir Book" w:hAnsi="Avenir Book"/>
          </w:rPr>
          <w:t>aaaa@aaaa.com</w:t>
        </w:r>
      </w:hyperlink>
      <w:r>
        <w:rPr>
          <w:rFonts w:ascii="Avenir Book" w:hAnsi="Avenir Book"/>
        </w:rPr>
        <w:t xml:space="preserve"> </w:t>
      </w:r>
    </w:p>
    <w:p w14:paraId="2616F223" w14:textId="49548337" w:rsidR="00FE5232" w:rsidRDefault="00FE5232" w:rsidP="00FE5232">
      <w:pPr>
        <w:jc w:val="right"/>
        <w:rPr>
          <w:rFonts w:ascii="Avenir Book" w:hAnsi="Avenir Book"/>
          <w:i/>
          <w:iCs/>
        </w:rPr>
      </w:pPr>
      <w:r>
        <w:rPr>
          <w:rFonts w:ascii="Avenir Book" w:hAnsi="Avenir Book"/>
          <w:i/>
          <w:iCs/>
        </w:rPr>
        <w:t>Autor 4</w:t>
      </w:r>
    </w:p>
    <w:p w14:paraId="595401F4" w14:textId="77777777" w:rsidR="00FE5232" w:rsidRPr="00BF28E9" w:rsidRDefault="00FE5232" w:rsidP="00FE5232">
      <w:pPr>
        <w:jc w:val="right"/>
        <w:rPr>
          <w:rFonts w:ascii="Avenir Book" w:hAnsi="Avenir Book"/>
          <w:b/>
          <w:bCs/>
        </w:rPr>
      </w:pPr>
      <w:r w:rsidRPr="00BF28E9">
        <w:rPr>
          <w:rFonts w:ascii="Avenir Book" w:hAnsi="Avenir Book"/>
          <w:b/>
          <w:bCs/>
        </w:rPr>
        <w:t>Adscripción institucional</w:t>
      </w:r>
    </w:p>
    <w:p w14:paraId="06DBD44C" w14:textId="77777777" w:rsidR="00FE5232" w:rsidRPr="00B81631" w:rsidRDefault="00FE5232" w:rsidP="00FE5232">
      <w:pPr>
        <w:jc w:val="right"/>
        <w:rPr>
          <w:rFonts w:ascii="Avenir Book" w:hAnsi="Avenir Book"/>
        </w:rPr>
      </w:pPr>
      <w:hyperlink r:id="rId9" w:history="1">
        <w:r w:rsidRPr="00391D17">
          <w:rPr>
            <w:rStyle w:val="Hipervnculo"/>
            <w:rFonts w:ascii="Avenir Book" w:hAnsi="Avenir Book"/>
          </w:rPr>
          <w:t>aaaa@aaaa.com</w:t>
        </w:r>
      </w:hyperlink>
      <w:r>
        <w:rPr>
          <w:rFonts w:ascii="Avenir Book" w:hAnsi="Avenir Book"/>
        </w:rPr>
        <w:t xml:space="preserve"> </w:t>
      </w:r>
    </w:p>
    <w:p w14:paraId="25FAEB05" w14:textId="77777777" w:rsidR="00FE5232" w:rsidRPr="00B81631" w:rsidRDefault="00FE5232" w:rsidP="00BF28E9">
      <w:pPr>
        <w:jc w:val="right"/>
        <w:rPr>
          <w:rFonts w:ascii="Avenir Book" w:hAnsi="Avenir Book"/>
        </w:rPr>
      </w:pPr>
    </w:p>
    <w:p w14:paraId="10B154B3" w14:textId="77777777" w:rsidR="00BF28E9" w:rsidRDefault="00BF28E9" w:rsidP="00BF28E9">
      <w:pPr>
        <w:jc w:val="both"/>
        <w:rPr>
          <w:rFonts w:ascii="Avenir Book" w:hAnsi="Avenir Book"/>
          <w:b/>
          <w:bCs/>
        </w:rPr>
      </w:pPr>
    </w:p>
    <w:p w14:paraId="085CE2E6" w14:textId="441F906B" w:rsidR="00B81631" w:rsidRPr="00BF28E9" w:rsidRDefault="00BF28E9" w:rsidP="00BF28E9">
      <w:pPr>
        <w:jc w:val="both"/>
        <w:rPr>
          <w:rFonts w:ascii="Avenir Book" w:hAnsi="Avenir Book"/>
        </w:rPr>
      </w:pPr>
      <w:r>
        <w:rPr>
          <w:rFonts w:ascii="Avenir Book" w:hAnsi="Avenir Book"/>
          <w:b/>
          <w:bCs/>
        </w:rPr>
        <w:t>Eje temático del Co</w:t>
      </w:r>
      <w:r w:rsidR="00801B76">
        <w:rPr>
          <w:rFonts w:ascii="Avenir Book" w:hAnsi="Avenir Book"/>
          <w:b/>
          <w:bCs/>
        </w:rPr>
        <w:t>loquio</w:t>
      </w:r>
      <w:r>
        <w:rPr>
          <w:rFonts w:ascii="Avenir Book" w:hAnsi="Avenir Book"/>
          <w:b/>
          <w:bCs/>
        </w:rPr>
        <w:t xml:space="preserve">: </w:t>
      </w:r>
      <w:r>
        <w:rPr>
          <w:rFonts w:ascii="Avenir Book" w:hAnsi="Avenir Book"/>
        </w:rPr>
        <w:t>Exponer el eje de interés de participación</w:t>
      </w:r>
    </w:p>
    <w:p w14:paraId="0FC2A933" w14:textId="77777777" w:rsidR="00BF28E9" w:rsidRDefault="00BF28E9" w:rsidP="00B81631">
      <w:pPr>
        <w:jc w:val="center"/>
        <w:rPr>
          <w:rFonts w:ascii="Avenir Book" w:hAnsi="Avenir Book"/>
          <w:b/>
          <w:bCs/>
        </w:rPr>
      </w:pPr>
    </w:p>
    <w:p w14:paraId="0C837F0D" w14:textId="43CF7233" w:rsidR="00B81631" w:rsidRDefault="00B81631" w:rsidP="00BF28E9">
      <w:pPr>
        <w:rPr>
          <w:rFonts w:ascii="Avenir Book" w:hAnsi="Avenir Book"/>
          <w:b/>
          <w:bCs/>
        </w:rPr>
        <w:sectPr w:rsidR="00B81631" w:rsidSect="00465CA3">
          <w:headerReference w:type="default" r:id="rId10"/>
          <w:footerReference w:type="even" r:id="rId11"/>
          <w:footerReference w:type="default" r:id="rId12"/>
          <w:pgSz w:w="12240" w:h="15840"/>
          <w:pgMar w:top="3160" w:right="1701" w:bottom="1417" w:left="1701" w:header="708" w:footer="708" w:gutter="0"/>
          <w:cols w:space="708"/>
          <w:docGrid w:linePitch="360"/>
        </w:sectPr>
      </w:pPr>
    </w:p>
    <w:p w14:paraId="19E49F78" w14:textId="412A6615" w:rsidR="00101205" w:rsidRPr="00BF28E9" w:rsidRDefault="00B81631" w:rsidP="00101205">
      <w:pPr>
        <w:rPr>
          <w:rFonts w:ascii="Avenir Book" w:hAnsi="Avenir Book"/>
          <w:b/>
          <w:bCs/>
          <w:sz w:val="28"/>
          <w:szCs w:val="28"/>
        </w:rPr>
      </w:pPr>
      <w:r w:rsidRPr="00BF28E9">
        <w:rPr>
          <w:rFonts w:ascii="Avenir Book" w:hAnsi="Avenir Book"/>
          <w:b/>
          <w:bCs/>
          <w:sz w:val="28"/>
          <w:szCs w:val="28"/>
        </w:rPr>
        <w:t>Resumen</w:t>
      </w:r>
    </w:p>
    <w:p w14:paraId="3DE32AD2" w14:textId="235A3DF1" w:rsidR="00B81631" w:rsidRDefault="00B81631" w:rsidP="00B81631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>El cuerpo del resumen debe estar estructurado en formato I</w:t>
      </w:r>
      <w:r w:rsidR="00D90161">
        <w:rPr>
          <w:rFonts w:ascii="Avenir Book" w:hAnsi="Avenir Book"/>
        </w:rPr>
        <w:t>D</w:t>
      </w:r>
      <w:r>
        <w:rPr>
          <w:rFonts w:ascii="Avenir Book" w:hAnsi="Avenir Book"/>
        </w:rPr>
        <w:t xml:space="preserve">yC (Introducción, </w:t>
      </w:r>
      <w:r w:rsidR="00D90161">
        <w:rPr>
          <w:rFonts w:ascii="Avenir Book" w:hAnsi="Avenir Book"/>
        </w:rPr>
        <w:t>Desarrollo</w:t>
      </w:r>
      <w:r>
        <w:rPr>
          <w:rFonts w:ascii="Avenir Book" w:hAnsi="Avenir Book"/>
        </w:rPr>
        <w:t xml:space="preserve"> y Conclusiones), </w:t>
      </w:r>
      <w:r w:rsidR="00801B76">
        <w:rPr>
          <w:rFonts w:ascii="Avenir Book" w:hAnsi="Avenir Book"/>
        </w:rPr>
        <w:t xml:space="preserve">con una extensión no mayor a las </w:t>
      </w:r>
      <w:r w:rsidR="00801B76" w:rsidRPr="00BA277E">
        <w:rPr>
          <w:rFonts w:ascii="Avenir Black" w:hAnsi="Avenir Black"/>
          <w:b/>
          <w:bCs/>
        </w:rPr>
        <w:t>100 palabras</w:t>
      </w:r>
      <w:r w:rsidR="00801B76">
        <w:rPr>
          <w:rFonts w:ascii="Avenir Book" w:hAnsi="Avenir Book"/>
        </w:rPr>
        <w:t>.</w:t>
      </w:r>
    </w:p>
    <w:p w14:paraId="20A431C7" w14:textId="561663B4" w:rsidR="00B81631" w:rsidRDefault="00B81631" w:rsidP="00B81631">
      <w:pPr>
        <w:jc w:val="both"/>
        <w:rPr>
          <w:rFonts w:ascii="Avenir Book" w:hAnsi="Avenir Book"/>
        </w:rPr>
      </w:pPr>
    </w:p>
    <w:p w14:paraId="33FBC403" w14:textId="15E8E6EC" w:rsidR="00B81631" w:rsidRPr="00BF28E9" w:rsidRDefault="00B81631" w:rsidP="00B81631">
      <w:pPr>
        <w:jc w:val="both"/>
        <w:rPr>
          <w:rFonts w:ascii="Avenir Book" w:hAnsi="Avenir Book"/>
          <w:b/>
          <w:bCs/>
          <w:sz w:val="28"/>
          <w:szCs w:val="28"/>
        </w:rPr>
      </w:pPr>
      <w:r w:rsidRPr="00BF28E9">
        <w:rPr>
          <w:rFonts w:ascii="Avenir Book" w:hAnsi="Avenir Book"/>
          <w:b/>
          <w:bCs/>
          <w:sz w:val="28"/>
          <w:szCs w:val="28"/>
        </w:rPr>
        <w:t>Palabras Clave</w:t>
      </w:r>
    </w:p>
    <w:p w14:paraId="436E6FAA" w14:textId="6F8E2551" w:rsidR="00BF28E9" w:rsidRPr="00B81631" w:rsidRDefault="00B81631" w:rsidP="00B81631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Se deben agregar entre </w:t>
      </w:r>
      <w:r w:rsidR="00425AC1" w:rsidRPr="00B07994">
        <w:rPr>
          <w:rFonts w:ascii="Avenir Black" w:hAnsi="Avenir Black"/>
          <w:b/>
          <w:bCs/>
        </w:rPr>
        <w:t>dos y cuatro palabras clav</w:t>
      </w:r>
      <w:r w:rsidR="00425AC1">
        <w:rPr>
          <w:rFonts w:ascii="Avenir Black" w:hAnsi="Avenir Black"/>
          <w:b/>
          <w:bCs/>
        </w:rPr>
        <w:t>e</w:t>
      </w:r>
      <w:r>
        <w:rPr>
          <w:rFonts w:ascii="Avenir Book" w:hAnsi="Avenir Book"/>
        </w:rPr>
        <w:t xml:space="preserve"> que den cuenta del tema</w:t>
      </w:r>
      <w:r w:rsidR="00BF28E9">
        <w:rPr>
          <w:rFonts w:ascii="Avenir Book" w:hAnsi="Avenir Book"/>
        </w:rPr>
        <w:t xml:space="preserve"> y la investigación. </w:t>
      </w:r>
    </w:p>
    <w:p w14:paraId="16B5C2D8" w14:textId="7E0B022F" w:rsidR="00B81631" w:rsidRDefault="00B81631" w:rsidP="00101205">
      <w:pPr>
        <w:rPr>
          <w:rFonts w:ascii="Avenir Book" w:hAnsi="Avenir Book"/>
        </w:rPr>
      </w:pPr>
    </w:p>
    <w:p w14:paraId="075FB6E5" w14:textId="7DF81F5E" w:rsidR="00BF28E9" w:rsidRDefault="00BF28E9" w:rsidP="00101205">
      <w:pPr>
        <w:rPr>
          <w:rFonts w:ascii="Avenir Book" w:hAnsi="Avenir Book"/>
        </w:rPr>
      </w:pPr>
    </w:p>
    <w:p w14:paraId="45C8C1D6" w14:textId="758DF048" w:rsidR="00BF28E9" w:rsidRDefault="00BF28E9" w:rsidP="00101205">
      <w:pPr>
        <w:rPr>
          <w:rFonts w:ascii="Avenir Book" w:hAnsi="Avenir Book"/>
        </w:rPr>
      </w:pPr>
    </w:p>
    <w:p w14:paraId="4A732C35" w14:textId="59788091" w:rsidR="00101205" w:rsidRPr="00BF28E9" w:rsidRDefault="00BF28E9" w:rsidP="00101205">
      <w:pPr>
        <w:rPr>
          <w:rFonts w:ascii="Avenir Book" w:hAnsi="Avenir Book"/>
          <w:sz w:val="28"/>
          <w:szCs w:val="28"/>
        </w:rPr>
      </w:pPr>
      <w:r w:rsidRPr="00BF28E9">
        <w:rPr>
          <w:rFonts w:ascii="Avenir Book" w:hAnsi="Avenir Book"/>
          <w:b/>
          <w:bCs/>
          <w:sz w:val="28"/>
          <w:szCs w:val="28"/>
        </w:rPr>
        <w:t>Abstract</w:t>
      </w:r>
    </w:p>
    <w:p w14:paraId="4D51CE13" w14:textId="353ED50D" w:rsidR="00BF28E9" w:rsidRDefault="00BF28E9" w:rsidP="00101205">
      <w:pPr>
        <w:rPr>
          <w:rFonts w:ascii="Avenir Book" w:hAnsi="Avenir Book"/>
        </w:rPr>
      </w:pPr>
      <w:r>
        <w:rPr>
          <w:rFonts w:ascii="Avenir Book" w:hAnsi="Avenir Book"/>
        </w:rPr>
        <w:t>Se presenta la traducción al inglés del resumen</w:t>
      </w:r>
    </w:p>
    <w:p w14:paraId="13D58D74" w14:textId="77777777" w:rsidR="00BF28E9" w:rsidRDefault="00BF28E9" w:rsidP="00101205">
      <w:pPr>
        <w:rPr>
          <w:rFonts w:ascii="Avenir Book" w:hAnsi="Avenir Book"/>
        </w:rPr>
      </w:pPr>
    </w:p>
    <w:p w14:paraId="2BB88D48" w14:textId="77777777" w:rsidR="00BF28E9" w:rsidRDefault="00BF28E9" w:rsidP="00101205">
      <w:pPr>
        <w:rPr>
          <w:rFonts w:ascii="Avenir Book" w:hAnsi="Avenir Book"/>
        </w:rPr>
      </w:pPr>
    </w:p>
    <w:p w14:paraId="6891BB9A" w14:textId="77777777" w:rsidR="00BF28E9" w:rsidRDefault="00BF28E9" w:rsidP="00101205">
      <w:pPr>
        <w:rPr>
          <w:rFonts w:ascii="Avenir Book" w:hAnsi="Avenir Book"/>
        </w:rPr>
      </w:pPr>
    </w:p>
    <w:p w14:paraId="210FB343" w14:textId="77777777" w:rsidR="00060775" w:rsidRDefault="00060775" w:rsidP="00101205">
      <w:pPr>
        <w:rPr>
          <w:rFonts w:ascii="Avenir Book" w:hAnsi="Avenir Book"/>
          <w:b/>
          <w:bCs/>
          <w:sz w:val="28"/>
          <w:szCs w:val="28"/>
        </w:rPr>
      </w:pPr>
    </w:p>
    <w:p w14:paraId="7B7C7E06" w14:textId="41CE43E6" w:rsidR="00BF28E9" w:rsidRPr="00BF28E9" w:rsidRDefault="00BF28E9" w:rsidP="00101205">
      <w:pPr>
        <w:rPr>
          <w:rFonts w:ascii="Avenir Book" w:hAnsi="Avenir Book"/>
          <w:b/>
          <w:bCs/>
          <w:sz w:val="28"/>
          <w:szCs w:val="28"/>
        </w:rPr>
      </w:pPr>
      <w:proofErr w:type="spellStart"/>
      <w:r w:rsidRPr="00BF28E9">
        <w:rPr>
          <w:rFonts w:ascii="Avenir Book" w:hAnsi="Avenir Book"/>
          <w:b/>
          <w:bCs/>
          <w:sz w:val="28"/>
          <w:szCs w:val="28"/>
        </w:rPr>
        <w:t>Keywords</w:t>
      </w:r>
      <w:proofErr w:type="spellEnd"/>
    </w:p>
    <w:p w14:paraId="0D74E402" w14:textId="79546176" w:rsidR="00BF28E9" w:rsidRPr="00BF28E9" w:rsidRDefault="00BF28E9" w:rsidP="00101205">
      <w:pPr>
        <w:rPr>
          <w:rFonts w:ascii="Avenir Book" w:hAnsi="Avenir Book"/>
        </w:rPr>
        <w:sectPr w:rsidR="00BF28E9" w:rsidRPr="00BF28E9" w:rsidSect="00465CA3">
          <w:type w:val="continuous"/>
          <w:pgSz w:w="12240" w:h="15840"/>
          <w:pgMar w:top="3160" w:right="1701" w:bottom="1417" w:left="1701" w:header="708" w:footer="708" w:gutter="0"/>
          <w:cols w:num="2" w:space="708"/>
          <w:docGrid w:linePitch="360"/>
        </w:sectPr>
      </w:pPr>
      <w:r>
        <w:rPr>
          <w:rFonts w:ascii="Avenir Book" w:hAnsi="Avenir Book"/>
        </w:rPr>
        <w:t xml:space="preserve">Se presenta la traducción al inglés de las palabras clave </w:t>
      </w:r>
    </w:p>
    <w:p w14:paraId="5808EA76" w14:textId="4A2B1502" w:rsidR="00101205" w:rsidRPr="00B451C6" w:rsidRDefault="00BF28E9" w:rsidP="00101205">
      <w:pPr>
        <w:rPr>
          <w:rFonts w:ascii="Avenir Black" w:hAnsi="Avenir Black"/>
          <w:b/>
          <w:bCs/>
          <w:sz w:val="28"/>
          <w:szCs w:val="28"/>
        </w:rPr>
      </w:pPr>
      <w:r w:rsidRPr="00B451C6">
        <w:rPr>
          <w:rFonts w:ascii="Avenir Black" w:hAnsi="Avenir Black"/>
          <w:b/>
          <w:bCs/>
          <w:sz w:val="28"/>
          <w:szCs w:val="28"/>
        </w:rPr>
        <w:lastRenderedPageBreak/>
        <w:t>Introducción</w:t>
      </w:r>
    </w:p>
    <w:p w14:paraId="71D1B9A0" w14:textId="2CF5FCD6" w:rsidR="00BF28E9" w:rsidRDefault="00BF28E9" w:rsidP="00B451C6">
      <w:pPr>
        <w:spacing w:line="360" w:lineRule="auto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t>E</w:t>
      </w:r>
      <w:r w:rsidRPr="00BF28E9">
        <w:rPr>
          <w:rFonts w:ascii="Avenir Book" w:hAnsi="Avenir Book"/>
          <w:lang w:val="es-MX"/>
        </w:rPr>
        <w:t>n este apartado se debe explicitar el problema, las preguntas, objetivos e hip</w:t>
      </w:r>
      <w:r w:rsidR="005747D9">
        <w:rPr>
          <w:rFonts w:ascii="Avenir Book" w:hAnsi="Avenir Book"/>
          <w:lang w:val="es-MX"/>
        </w:rPr>
        <w:t>ó</w:t>
      </w:r>
      <w:r w:rsidRPr="00BF28E9">
        <w:rPr>
          <w:rFonts w:ascii="Avenir Book" w:hAnsi="Avenir Book"/>
          <w:lang w:val="es-MX"/>
        </w:rPr>
        <w:t>tesis (en caso de haber) de la investigaci</w:t>
      </w:r>
      <w:r w:rsidR="005747D9">
        <w:rPr>
          <w:rFonts w:ascii="Avenir Book" w:hAnsi="Avenir Book"/>
          <w:lang w:val="es-MX"/>
        </w:rPr>
        <w:t>ó</w:t>
      </w:r>
      <w:r w:rsidRPr="00BF28E9">
        <w:rPr>
          <w:rFonts w:ascii="Avenir Book" w:hAnsi="Avenir Book"/>
          <w:lang w:val="es-MX"/>
        </w:rPr>
        <w:t>n, y la contribuci</w:t>
      </w:r>
      <w:r w:rsidR="005747D9">
        <w:rPr>
          <w:rFonts w:ascii="Avenir Book" w:hAnsi="Avenir Book"/>
          <w:lang w:val="es-MX"/>
        </w:rPr>
        <w:t>ó</w:t>
      </w:r>
      <w:r w:rsidRPr="00BF28E9">
        <w:rPr>
          <w:rFonts w:ascii="Avenir Book" w:hAnsi="Avenir Book"/>
          <w:lang w:val="es-MX"/>
        </w:rPr>
        <w:t xml:space="preserve">n que </w:t>
      </w:r>
      <w:r>
        <w:rPr>
          <w:rFonts w:ascii="Avenir Book" w:hAnsi="Avenir Book"/>
          <w:lang w:val="es-MX"/>
        </w:rPr>
        <w:t>e</w:t>
      </w:r>
      <w:r w:rsidRPr="00BF28E9">
        <w:rPr>
          <w:rFonts w:ascii="Avenir Book" w:hAnsi="Avenir Book"/>
          <w:lang w:val="es-MX"/>
        </w:rPr>
        <w:t>sta hace al desarrollo del campo de la educaci</w:t>
      </w:r>
      <w:r w:rsidR="005747D9">
        <w:rPr>
          <w:rFonts w:ascii="Avenir Book" w:hAnsi="Avenir Book"/>
          <w:lang w:val="es-MX"/>
        </w:rPr>
        <w:t>ó</w:t>
      </w:r>
      <w:r w:rsidRPr="00BF28E9">
        <w:rPr>
          <w:rFonts w:ascii="Avenir Book" w:hAnsi="Avenir Book"/>
          <w:lang w:val="es-MX"/>
        </w:rPr>
        <w:t>n.</w:t>
      </w:r>
      <w:r>
        <w:rPr>
          <w:rFonts w:ascii="Avenir Book" w:hAnsi="Avenir Book"/>
          <w:lang w:val="es-MX"/>
        </w:rPr>
        <w:t xml:space="preserve"> Es necesario recordar que la extensión de la ponencia debe oscilar entre las </w:t>
      </w:r>
      <w:r w:rsidR="000B7AEA" w:rsidRPr="002C2232">
        <w:rPr>
          <w:rFonts w:ascii="Avenir Black" w:hAnsi="Avenir Black"/>
          <w:b/>
          <w:bCs/>
          <w:lang w:val="es-MX"/>
        </w:rPr>
        <w:t>1,200 y 2,000 palabras</w:t>
      </w:r>
      <w:r w:rsidR="00EE6E38">
        <w:rPr>
          <w:rFonts w:ascii="Avenir Book" w:hAnsi="Avenir Book"/>
          <w:lang w:val="es-MX"/>
        </w:rPr>
        <w:t xml:space="preserve">, esto para considerarlo dentro de la estructuración de la misma. </w:t>
      </w:r>
    </w:p>
    <w:p w14:paraId="1DB2C992" w14:textId="6F4D40D1" w:rsidR="00B451C6" w:rsidRDefault="00B451C6" w:rsidP="00B451C6">
      <w:pPr>
        <w:spacing w:line="360" w:lineRule="auto"/>
        <w:ind w:firstLine="284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t>Xxxxxxxxxxxxxxxxxxxxxxxxxxxxxxxxxxxxxxxxxxxxxxxxxxxxxxxxxxxxxxxxxxxxxxxxxxxxxxxxxxxxxxxxxxxxxxxxxxxxxxxxxxxxxxxxxxxxxxxxxxxxxxxxxxxxxxxxxxxxxxxxxxxxxxxxxxxxxxxxxxxx</w:t>
      </w:r>
    </w:p>
    <w:p w14:paraId="39F9D0D7" w14:textId="77777777" w:rsidR="00B451C6" w:rsidRDefault="00B451C6" w:rsidP="00B451C6">
      <w:pPr>
        <w:spacing w:line="360" w:lineRule="auto"/>
        <w:ind w:firstLine="284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t>Xxxxxxxxxxxxxxxxxxxxxxxxxxxxxxxxxxxxxxxxxxxxxxxxxxxxxxxxxxxxxxxxxxxxxxxxxxxxxxxxxxxxxxxxxxxxxxxxxxxxxxxxxxxxxxxxxxxxxxxxxxxxxxxxxxxxxxxxxxxxxxxxxxxxxxxxxxxxxxxxxxxx</w:t>
      </w:r>
    </w:p>
    <w:p w14:paraId="01BC9055" w14:textId="3E5D7A49" w:rsidR="00B451C6" w:rsidRDefault="00B451C6" w:rsidP="00B451C6">
      <w:pPr>
        <w:spacing w:line="360" w:lineRule="auto"/>
        <w:ind w:firstLine="284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t>Xxxxxxxxxxxxxxxxxxxxxxxxxxxxxxxxxxxxxxxxxxxxxxxxxxxxxxxxxxxxxxxxxxxxxxxxxxxxxxxxxxxxxxxxxxxxxxxxxxxxxxxxxxxxxxxxxxxxxxxxxxxxxxxxxxxxxxxxxxxxxxxxxxxxxxxxxxxxxxxxxxxx</w:t>
      </w:r>
    </w:p>
    <w:p w14:paraId="6D7F2964" w14:textId="4263E13B" w:rsidR="00B451C6" w:rsidRDefault="00B451C6" w:rsidP="00B451C6">
      <w:pPr>
        <w:spacing w:line="360" w:lineRule="auto"/>
        <w:ind w:firstLine="284"/>
        <w:jc w:val="both"/>
        <w:rPr>
          <w:rFonts w:ascii="Avenir Book" w:hAnsi="Avenir Book"/>
          <w:lang w:val="es-MX"/>
        </w:rPr>
      </w:pPr>
    </w:p>
    <w:p w14:paraId="653C4D48" w14:textId="1CE96A6E" w:rsidR="00B451C6" w:rsidRPr="00B451C6" w:rsidRDefault="00606833" w:rsidP="00B451C6">
      <w:pPr>
        <w:rPr>
          <w:rFonts w:ascii="Avenir Black" w:hAnsi="Avenir Black"/>
          <w:b/>
          <w:bCs/>
          <w:sz w:val="28"/>
          <w:szCs w:val="28"/>
        </w:rPr>
      </w:pPr>
      <w:r>
        <w:rPr>
          <w:rFonts w:ascii="Avenir Black" w:hAnsi="Avenir Black"/>
          <w:b/>
          <w:bCs/>
          <w:sz w:val="28"/>
          <w:szCs w:val="28"/>
        </w:rPr>
        <w:t>Desarrollo</w:t>
      </w:r>
    </w:p>
    <w:p w14:paraId="19BE4A36" w14:textId="50364D2D" w:rsidR="00B451C6" w:rsidRDefault="00B451C6" w:rsidP="00B451C6">
      <w:pPr>
        <w:spacing w:line="360" w:lineRule="auto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t>E</w:t>
      </w:r>
      <w:r w:rsidRPr="00BF28E9">
        <w:rPr>
          <w:rFonts w:ascii="Avenir Book" w:hAnsi="Avenir Book"/>
          <w:lang w:val="es-MX"/>
        </w:rPr>
        <w:t xml:space="preserve">n este </w:t>
      </w:r>
      <w:r>
        <w:rPr>
          <w:rFonts w:ascii="Avenir Book" w:hAnsi="Avenir Book"/>
          <w:lang w:val="es-MX"/>
        </w:rPr>
        <w:t xml:space="preserve">apartado </w:t>
      </w:r>
      <w:r w:rsidR="00606833" w:rsidRPr="00606833">
        <w:rPr>
          <w:rFonts w:ascii="Avenir Book" w:hAnsi="Avenir Book"/>
          <w:lang w:val="es-MX"/>
        </w:rPr>
        <w:t>se expone de manera clara y argumentada las l</w:t>
      </w:r>
      <w:r w:rsidR="00606833">
        <w:rPr>
          <w:rFonts w:ascii="Avenir Book" w:hAnsi="Avenir Book"/>
          <w:lang w:val="es-MX"/>
        </w:rPr>
        <w:t>í</w:t>
      </w:r>
      <w:r w:rsidR="00606833" w:rsidRPr="00606833">
        <w:rPr>
          <w:rFonts w:ascii="Avenir Book" w:hAnsi="Avenir Book"/>
          <w:lang w:val="es-MX"/>
        </w:rPr>
        <w:t>neas de intelecci</w:t>
      </w:r>
      <w:r w:rsidR="00606833">
        <w:rPr>
          <w:rFonts w:ascii="Avenir Book" w:hAnsi="Avenir Book"/>
          <w:lang w:val="es-MX"/>
        </w:rPr>
        <w:t>ó</w:t>
      </w:r>
      <w:r w:rsidR="00606833" w:rsidRPr="00606833">
        <w:rPr>
          <w:rFonts w:ascii="Avenir Book" w:hAnsi="Avenir Book"/>
          <w:lang w:val="es-MX"/>
        </w:rPr>
        <w:t>n de las reflexiones, as</w:t>
      </w:r>
      <w:r w:rsidR="00606833">
        <w:rPr>
          <w:rFonts w:ascii="Avenir Book" w:hAnsi="Avenir Book"/>
          <w:lang w:val="es-MX"/>
        </w:rPr>
        <w:t>í</w:t>
      </w:r>
      <w:r w:rsidR="00606833" w:rsidRPr="00606833">
        <w:rPr>
          <w:rFonts w:ascii="Avenir Book" w:hAnsi="Avenir Book"/>
          <w:lang w:val="es-MX"/>
        </w:rPr>
        <w:t xml:space="preserve"> como la revisi</w:t>
      </w:r>
      <w:r w:rsidR="00606833">
        <w:rPr>
          <w:rFonts w:ascii="Avenir Book" w:hAnsi="Avenir Book"/>
          <w:lang w:val="es-MX"/>
        </w:rPr>
        <w:t>ó</w:t>
      </w:r>
      <w:r w:rsidR="00606833" w:rsidRPr="00606833">
        <w:rPr>
          <w:rFonts w:ascii="Avenir Book" w:hAnsi="Avenir Book"/>
          <w:lang w:val="es-MX"/>
        </w:rPr>
        <w:t>n te</w:t>
      </w:r>
      <w:r w:rsidR="00606833">
        <w:rPr>
          <w:rFonts w:ascii="Avenir Book" w:hAnsi="Avenir Book"/>
          <w:lang w:val="es-MX"/>
        </w:rPr>
        <w:t>ó</w:t>
      </w:r>
      <w:r w:rsidR="00606833" w:rsidRPr="00606833">
        <w:rPr>
          <w:rFonts w:ascii="Avenir Book" w:hAnsi="Avenir Book"/>
          <w:lang w:val="es-MX"/>
        </w:rPr>
        <w:t>rica en la que se sustentan</w:t>
      </w:r>
      <w:r>
        <w:rPr>
          <w:rFonts w:ascii="Avenir Book" w:hAnsi="Avenir Book"/>
          <w:lang w:val="es-MX"/>
        </w:rPr>
        <w:t xml:space="preserve">. </w:t>
      </w:r>
      <w:r w:rsidR="0058203B">
        <w:rPr>
          <w:rFonts w:ascii="Avenir Book" w:hAnsi="Avenir Book"/>
          <w:lang w:val="es-MX"/>
        </w:rPr>
        <w:t xml:space="preserve">Es necesario recordar que la extensión de la ponencia debe oscilar entre las </w:t>
      </w:r>
      <w:r w:rsidR="005D6D76" w:rsidRPr="002C2232">
        <w:rPr>
          <w:rFonts w:ascii="Avenir Black" w:hAnsi="Avenir Black"/>
          <w:b/>
          <w:bCs/>
          <w:lang w:val="es-MX"/>
        </w:rPr>
        <w:t>1,200 y 2,000 palabras</w:t>
      </w:r>
      <w:r w:rsidR="0058203B">
        <w:rPr>
          <w:rFonts w:ascii="Avenir Book" w:hAnsi="Avenir Book"/>
          <w:lang w:val="es-MX"/>
        </w:rPr>
        <w:t>, esto para considerarlo dentro de la estructuración de la misma.</w:t>
      </w:r>
    </w:p>
    <w:p w14:paraId="64AA6552" w14:textId="77777777" w:rsidR="0058203B" w:rsidRDefault="0058203B" w:rsidP="0058203B">
      <w:pPr>
        <w:spacing w:line="360" w:lineRule="auto"/>
        <w:ind w:firstLine="284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t>Xxxxxxxxxxxxxxxxxxxxxxxxxxxxxxxxxxxxxxxxxxxxxxxxxxxxxxxxxxxxxxxxxxxxxxxxxxxxxxxxxxxxxxxxxxxxxxxxxxxxxxxxxxxxxxxxxxxxxxxxxxxxxxxxxxxxxxxxxxxxxxxxxxxxxxxxxxxxxxxxxxxx</w:t>
      </w:r>
    </w:p>
    <w:p w14:paraId="77FDE183" w14:textId="77777777" w:rsidR="0058203B" w:rsidRDefault="0058203B" w:rsidP="0058203B">
      <w:pPr>
        <w:spacing w:line="360" w:lineRule="auto"/>
        <w:ind w:firstLine="284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lastRenderedPageBreak/>
        <w:t>Xxxxxxxxxxxxxxxxxxxxxxxxxxxxxxxxxxxxxxxxxxxxxxxxxxxxxxxxxxxxxxxxxxxxxxxxxxxxxxxxxxxxxxxxxxxxxxxxxxxxxxxxxxxxxxxxxxxxxxxxxxxxxxxxxxxxxxxxxxxxxxxxxxxxxxxxxxxxxxxxxxxx</w:t>
      </w:r>
    </w:p>
    <w:p w14:paraId="23BCD8D1" w14:textId="4328C63B" w:rsidR="00A84380" w:rsidRDefault="0058203B" w:rsidP="00452CC1">
      <w:pPr>
        <w:spacing w:line="360" w:lineRule="auto"/>
        <w:ind w:firstLine="284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t>Xxxxxxxxxxxxxxxxxxxxxxxxxxxxxxxxxxxxxxxxxxxxxxxxxxxxxxxxxxxxxxxxxxxxxxxxxxxxxxxxxxxxxxxxxxxxxxxxxxxxxxxxxxxxxxxxxxxxxxxxxxxxxxxxxxxxxxxxxxxxxxxxxxxxxxxxxxxxxxxxxxxx</w:t>
      </w:r>
    </w:p>
    <w:p w14:paraId="0E49A39F" w14:textId="77777777" w:rsidR="00452CC1" w:rsidRPr="00452CC1" w:rsidRDefault="00452CC1" w:rsidP="00452CC1">
      <w:pPr>
        <w:spacing w:line="360" w:lineRule="auto"/>
        <w:ind w:firstLine="284"/>
        <w:jc w:val="both"/>
        <w:rPr>
          <w:rFonts w:ascii="Avenir Book" w:hAnsi="Avenir Book"/>
          <w:lang w:val="es-MX"/>
        </w:rPr>
      </w:pPr>
    </w:p>
    <w:p w14:paraId="7FD3733A" w14:textId="5C583879" w:rsidR="00A84380" w:rsidRPr="00B451C6" w:rsidRDefault="00A84380" w:rsidP="00A84380">
      <w:pPr>
        <w:rPr>
          <w:rFonts w:ascii="Avenir Black" w:hAnsi="Avenir Black"/>
          <w:b/>
          <w:bCs/>
          <w:sz w:val="28"/>
          <w:szCs w:val="28"/>
        </w:rPr>
      </w:pPr>
      <w:r>
        <w:rPr>
          <w:rFonts w:ascii="Avenir Black" w:hAnsi="Avenir Black"/>
          <w:b/>
          <w:bCs/>
          <w:sz w:val="28"/>
          <w:szCs w:val="28"/>
        </w:rPr>
        <w:t>Conclusiones</w:t>
      </w:r>
    </w:p>
    <w:p w14:paraId="1DFB938A" w14:textId="379247D3" w:rsidR="00A84380" w:rsidRDefault="00A84380" w:rsidP="00A84380">
      <w:pPr>
        <w:spacing w:line="360" w:lineRule="auto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t>E</w:t>
      </w:r>
      <w:r w:rsidRPr="00BF28E9">
        <w:rPr>
          <w:rFonts w:ascii="Avenir Book" w:hAnsi="Avenir Book"/>
          <w:lang w:val="es-MX"/>
        </w:rPr>
        <w:t xml:space="preserve">n este </w:t>
      </w:r>
      <w:r>
        <w:rPr>
          <w:rFonts w:ascii="Avenir Book" w:hAnsi="Avenir Book"/>
          <w:lang w:val="es-MX"/>
        </w:rPr>
        <w:t xml:space="preserve">apartado </w:t>
      </w:r>
      <w:r w:rsidR="00452CC1" w:rsidRPr="00452CC1">
        <w:rPr>
          <w:rFonts w:ascii="Avenir Book" w:hAnsi="Avenir Book"/>
          <w:lang w:val="es-MX"/>
        </w:rPr>
        <w:t>se presentan los hallazgos de la investigaci</w:t>
      </w:r>
      <w:r w:rsidR="00452CC1">
        <w:rPr>
          <w:rFonts w:ascii="Avenir Book" w:hAnsi="Avenir Book"/>
          <w:lang w:val="es-MX"/>
        </w:rPr>
        <w:t>ó</w:t>
      </w:r>
      <w:r w:rsidR="00452CC1" w:rsidRPr="00452CC1">
        <w:rPr>
          <w:rFonts w:ascii="Avenir Book" w:hAnsi="Avenir Book"/>
          <w:lang w:val="es-MX"/>
        </w:rPr>
        <w:t>n te</w:t>
      </w:r>
      <w:r w:rsidR="00452CC1">
        <w:rPr>
          <w:rFonts w:ascii="Avenir Book" w:hAnsi="Avenir Book"/>
          <w:lang w:val="es-MX"/>
        </w:rPr>
        <w:t>ó</w:t>
      </w:r>
      <w:r w:rsidR="00452CC1" w:rsidRPr="00452CC1">
        <w:rPr>
          <w:rFonts w:ascii="Avenir Book" w:hAnsi="Avenir Book"/>
          <w:lang w:val="es-MX"/>
        </w:rPr>
        <w:t>rica en relaci</w:t>
      </w:r>
      <w:r w:rsidR="00452CC1">
        <w:rPr>
          <w:rFonts w:ascii="Avenir Book" w:hAnsi="Avenir Book"/>
          <w:lang w:val="es-MX"/>
        </w:rPr>
        <w:t>ó</w:t>
      </w:r>
      <w:r w:rsidR="00452CC1" w:rsidRPr="00452CC1">
        <w:rPr>
          <w:rFonts w:ascii="Avenir Book" w:hAnsi="Avenir Book"/>
          <w:lang w:val="es-MX"/>
        </w:rPr>
        <w:t>n con los prop</w:t>
      </w:r>
      <w:r w:rsidR="00452CC1">
        <w:rPr>
          <w:rFonts w:ascii="Avenir Book" w:hAnsi="Avenir Book"/>
          <w:lang w:val="es-MX"/>
        </w:rPr>
        <w:t>ó</w:t>
      </w:r>
      <w:r w:rsidR="00452CC1" w:rsidRPr="00452CC1">
        <w:rPr>
          <w:rFonts w:ascii="Avenir Book" w:hAnsi="Avenir Book"/>
          <w:lang w:val="es-MX"/>
        </w:rPr>
        <w:t>sitos de la misma y con el eje y tem</w:t>
      </w:r>
      <w:r w:rsidR="00452CC1">
        <w:rPr>
          <w:rFonts w:ascii="Avenir Book" w:hAnsi="Avenir Book"/>
          <w:lang w:val="es-MX"/>
        </w:rPr>
        <w:t>á</w:t>
      </w:r>
      <w:r w:rsidR="00452CC1" w:rsidRPr="00452CC1">
        <w:rPr>
          <w:rFonts w:ascii="Avenir Book" w:hAnsi="Avenir Book"/>
          <w:lang w:val="es-MX"/>
        </w:rPr>
        <w:t>tica en la cual se postula. Adem</w:t>
      </w:r>
      <w:r w:rsidR="00452CC1">
        <w:rPr>
          <w:rFonts w:ascii="Avenir Book" w:hAnsi="Avenir Book"/>
          <w:lang w:val="es-MX"/>
        </w:rPr>
        <w:t>á</w:t>
      </w:r>
      <w:r w:rsidR="00452CC1" w:rsidRPr="00452CC1">
        <w:rPr>
          <w:rFonts w:ascii="Avenir Book" w:hAnsi="Avenir Book"/>
          <w:lang w:val="es-MX"/>
        </w:rPr>
        <w:t>s, debe exponerse la relevancia académica del conocmimiento generado en ella</w:t>
      </w:r>
      <w:r>
        <w:rPr>
          <w:rFonts w:ascii="Avenir Book" w:hAnsi="Avenir Book"/>
          <w:lang w:val="es-MX"/>
        </w:rPr>
        <w:t xml:space="preserve">. Es necesario recordar que la extensión de la ponencia debe oscilar entre las </w:t>
      </w:r>
      <w:r w:rsidR="005D6D76" w:rsidRPr="002C2232">
        <w:rPr>
          <w:rFonts w:ascii="Avenir Black" w:hAnsi="Avenir Black"/>
          <w:b/>
          <w:bCs/>
          <w:lang w:val="es-MX"/>
        </w:rPr>
        <w:t>1,200 y 2,000 palabras</w:t>
      </w:r>
      <w:r>
        <w:rPr>
          <w:rFonts w:ascii="Avenir Book" w:hAnsi="Avenir Book"/>
          <w:lang w:val="es-MX"/>
        </w:rPr>
        <w:t>, esto para considerarlo dentro de la estructuración de la misma.</w:t>
      </w:r>
    </w:p>
    <w:p w14:paraId="03C0A1F8" w14:textId="77777777" w:rsidR="00A84380" w:rsidRDefault="00A84380" w:rsidP="00A84380">
      <w:pPr>
        <w:spacing w:line="360" w:lineRule="auto"/>
        <w:ind w:firstLine="284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t>Xxxxxxxxxxxxxxxxxxxxxxxxxxxxxxxxxxxxxxxxxxxxxxxxxxxxxxxxxxxxxxxxxxxxxxxxxxxxxxxxxxxxxxxxxxxxxxxxxxxxxxxxxxxxxxxxxxxxxxxxxxxxxxxxxxxxxxxxxxxxxxxxxxxxxxxxxxxxxxxxxxxx</w:t>
      </w:r>
    </w:p>
    <w:p w14:paraId="10124B70" w14:textId="77777777" w:rsidR="00A84380" w:rsidRDefault="00A84380" w:rsidP="00A84380">
      <w:pPr>
        <w:spacing w:line="360" w:lineRule="auto"/>
        <w:ind w:firstLine="284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t>Xxxxxxxxxxxxxxxxxxxxxxxxxxxxxxxxxxxxxxxxxxxxxxxxxxxxxxxxxxxxxxxxxxxxxxxxxxxxxxxxxxxxxxxxxxxxxxxxxxxxxxxxxxxxxxxxxxxxxxxxxxxxxxxxxxxxxxxxxxxxxxxxxxxxxxxxxxxxxxxxxxxx</w:t>
      </w:r>
    </w:p>
    <w:p w14:paraId="28E4BED6" w14:textId="77777777" w:rsidR="00A84380" w:rsidRDefault="00A84380" w:rsidP="00A84380">
      <w:pPr>
        <w:spacing w:line="360" w:lineRule="auto"/>
        <w:ind w:firstLine="284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t>Xxxxxxxxxxxxxxxxxxxxxxxxxxxxxxxxxxxxxxxxxxxxxxxxxxxxxxxxxxxxxxxxxxxxxxxxxxxxxxxxxxxxxxxxxxxxxxxxxxxxxxxxxxxxxxxxxxxxxxxxxxxxxxxxxxxxxxxxxxxxxxxxxxxxxxxxxxxxxxxxxxxx</w:t>
      </w:r>
    </w:p>
    <w:p w14:paraId="70297D1E" w14:textId="02819C11" w:rsidR="00A84380" w:rsidRDefault="00A84380" w:rsidP="00A84380">
      <w:pPr>
        <w:spacing w:line="360" w:lineRule="auto"/>
        <w:jc w:val="both"/>
        <w:rPr>
          <w:rFonts w:ascii="Avenir Black" w:hAnsi="Avenir Black"/>
          <w:b/>
          <w:bCs/>
          <w:sz w:val="28"/>
          <w:szCs w:val="28"/>
          <w:lang w:val="es-MX"/>
        </w:rPr>
      </w:pPr>
    </w:p>
    <w:p w14:paraId="414CFB16" w14:textId="77777777" w:rsidR="000E421D" w:rsidRDefault="000E421D" w:rsidP="00A84380">
      <w:pPr>
        <w:spacing w:line="360" w:lineRule="auto"/>
        <w:jc w:val="both"/>
        <w:rPr>
          <w:rFonts w:ascii="Avenir Black" w:hAnsi="Avenir Black"/>
          <w:b/>
          <w:bCs/>
          <w:sz w:val="28"/>
          <w:szCs w:val="28"/>
          <w:lang w:val="es-MX"/>
        </w:rPr>
      </w:pPr>
    </w:p>
    <w:p w14:paraId="2629916F" w14:textId="2AC5EC76" w:rsidR="00A84380" w:rsidRPr="00B451C6" w:rsidRDefault="00A84380" w:rsidP="00A84380">
      <w:pPr>
        <w:rPr>
          <w:rFonts w:ascii="Avenir Black" w:hAnsi="Avenir Black"/>
          <w:b/>
          <w:bCs/>
          <w:sz w:val="28"/>
          <w:szCs w:val="28"/>
        </w:rPr>
      </w:pPr>
      <w:r>
        <w:rPr>
          <w:rFonts w:ascii="Avenir Black" w:hAnsi="Avenir Black"/>
          <w:b/>
          <w:bCs/>
          <w:sz w:val="28"/>
          <w:szCs w:val="28"/>
        </w:rPr>
        <w:lastRenderedPageBreak/>
        <w:t>Referencias</w:t>
      </w:r>
    </w:p>
    <w:p w14:paraId="092DA9FF" w14:textId="36762A7A" w:rsidR="00D6691F" w:rsidRDefault="00A84380" w:rsidP="00A84380">
      <w:pPr>
        <w:spacing w:line="360" w:lineRule="auto"/>
        <w:jc w:val="both"/>
        <w:rPr>
          <w:rFonts w:ascii="Avenir Book" w:hAnsi="Avenir Book"/>
          <w:lang w:val="es-MX"/>
        </w:rPr>
      </w:pPr>
      <w:r>
        <w:rPr>
          <w:rFonts w:ascii="Avenir Book" w:hAnsi="Avenir Book"/>
          <w:lang w:val="es-MX"/>
        </w:rPr>
        <w:t>Se enlista</w:t>
      </w:r>
      <w:r w:rsidR="000E421D">
        <w:rPr>
          <w:rFonts w:ascii="Avenir Book" w:hAnsi="Avenir Book"/>
          <w:lang w:val="es-MX"/>
        </w:rPr>
        <w:t>n</w:t>
      </w:r>
      <w:r>
        <w:rPr>
          <w:rFonts w:ascii="Avenir Book" w:hAnsi="Avenir Book"/>
          <w:lang w:val="es-MX"/>
        </w:rPr>
        <w:t xml:space="preserve"> los documentos que se </w:t>
      </w:r>
      <w:r w:rsidR="00CB2872">
        <w:rPr>
          <w:rFonts w:ascii="Avenir Book" w:hAnsi="Avenir Book"/>
          <w:lang w:val="es-MX"/>
        </w:rPr>
        <w:t xml:space="preserve">revisaron para sustentar el trabajo de investigación. </w:t>
      </w:r>
      <w:r w:rsidR="00041794">
        <w:rPr>
          <w:rFonts w:ascii="Avenir Book" w:hAnsi="Avenir Book"/>
          <w:lang w:val="es-MX"/>
        </w:rPr>
        <w:t xml:space="preserve">Tanto las citas como las referencias deben estructurarse con las Normas APA 7ª Edición. </w:t>
      </w:r>
      <w:r w:rsidR="00D6691F">
        <w:rPr>
          <w:rFonts w:ascii="Avenir Book" w:hAnsi="Avenir Book"/>
          <w:lang w:val="es-MX"/>
        </w:rPr>
        <w:t>Algunos ejemplos:</w:t>
      </w:r>
    </w:p>
    <w:p w14:paraId="5941F2A7" w14:textId="77777777" w:rsidR="00A370E9" w:rsidRDefault="00A370E9" w:rsidP="00A84380">
      <w:pPr>
        <w:spacing w:line="360" w:lineRule="auto"/>
        <w:jc w:val="both"/>
        <w:rPr>
          <w:rFonts w:ascii="Avenir Book" w:hAnsi="Avenir Book"/>
          <w:lang w:val="es-MX"/>
        </w:rPr>
      </w:pPr>
    </w:p>
    <w:p w14:paraId="0CA30072" w14:textId="1ACFC9CF" w:rsidR="00D6691F" w:rsidRPr="00CB3645" w:rsidRDefault="007135F3" w:rsidP="00A84380">
      <w:pPr>
        <w:spacing w:line="360" w:lineRule="auto"/>
        <w:jc w:val="both"/>
        <w:rPr>
          <w:rFonts w:ascii="Avenir Book" w:hAnsi="Avenir Book"/>
          <w:u w:val="single"/>
          <w:lang w:val="es-MX"/>
        </w:rPr>
      </w:pPr>
      <w:r w:rsidRPr="00CB3645">
        <w:rPr>
          <w:rFonts w:ascii="Avenir Book" w:hAnsi="Avenir Book"/>
          <w:u w:val="single"/>
          <w:lang w:val="es-MX"/>
        </w:rPr>
        <w:t>Libro impreso:</w:t>
      </w:r>
    </w:p>
    <w:p w14:paraId="307DB968" w14:textId="5D7F872D" w:rsidR="007135F3" w:rsidRDefault="00DF2D46" w:rsidP="004344F3">
      <w:pPr>
        <w:ind w:left="709" w:hanging="709"/>
        <w:jc w:val="both"/>
        <w:rPr>
          <w:rFonts w:ascii="Avenir Book" w:hAnsi="Avenir Book"/>
          <w:lang w:val="es-MX"/>
        </w:rPr>
      </w:pPr>
      <w:r w:rsidRPr="00DF2D46">
        <w:rPr>
          <w:rFonts w:ascii="Avenir Book" w:hAnsi="Avenir Book"/>
          <w:lang w:val="es-MX"/>
        </w:rPr>
        <w:t xml:space="preserve">Bourdieu, P. (2012). </w:t>
      </w:r>
      <w:r w:rsidRPr="00DF2D46">
        <w:rPr>
          <w:rFonts w:ascii="Avenir Book" w:hAnsi="Avenir Book"/>
          <w:i/>
          <w:iCs/>
          <w:lang w:val="es-MX"/>
        </w:rPr>
        <w:t>La Distinción: Criterios y bases sociales del gusto</w:t>
      </w:r>
      <w:r w:rsidRPr="00DF2D46">
        <w:rPr>
          <w:rFonts w:ascii="Avenir Book" w:hAnsi="Avenir Book"/>
          <w:lang w:val="es-MX"/>
        </w:rPr>
        <w:t>. Taurus.</w:t>
      </w:r>
    </w:p>
    <w:p w14:paraId="0071B5FF" w14:textId="255FB9A7" w:rsidR="004344F3" w:rsidRDefault="004344F3" w:rsidP="00A84380">
      <w:pPr>
        <w:spacing w:line="360" w:lineRule="auto"/>
        <w:jc w:val="both"/>
        <w:rPr>
          <w:rFonts w:ascii="Avenir Book" w:hAnsi="Avenir Book"/>
          <w:lang w:val="es-MX"/>
        </w:rPr>
      </w:pPr>
    </w:p>
    <w:p w14:paraId="6461F01E" w14:textId="3FFBE936" w:rsidR="004344F3" w:rsidRPr="00CB3645" w:rsidRDefault="004344F3" w:rsidP="00A84380">
      <w:pPr>
        <w:spacing w:line="360" w:lineRule="auto"/>
        <w:jc w:val="both"/>
        <w:rPr>
          <w:rFonts w:ascii="Avenir Book" w:hAnsi="Avenir Book"/>
          <w:u w:val="single"/>
          <w:lang w:val="es-MX"/>
        </w:rPr>
      </w:pPr>
      <w:r w:rsidRPr="00CB3645">
        <w:rPr>
          <w:rFonts w:ascii="Avenir Book" w:hAnsi="Avenir Book"/>
          <w:u w:val="single"/>
          <w:lang w:val="es-MX"/>
        </w:rPr>
        <w:t>Libro digital:</w:t>
      </w:r>
    </w:p>
    <w:p w14:paraId="387EE501" w14:textId="15BBD863" w:rsidR="007135F3" w:rsidRPr="007135F3" w:rsidRDefault="004344F3" w:rsidP="004344F3">
      <w:pPr>
        <w:ind w:left="709" w:hanging="709"/>
        <w:jc w:val="both"/>
        <w:rPr>
          <w:rFonts w:ascii="Avenir Book" w:hAnsi="Avenir Book"/>
          <w:lang w:val="es-MX"/>
        </w:rPr>
      </w:pPr>
      <w:r w:rsidRPr="004344F3">
        <w:rPr>
          <w:rFonts w:ascii="Avenir Book" w:hAnsi="Avenir Book"/>
          <w:lang w:val="es-MX"/>
        </w:rPr>
        <w:t xml:space="preserve">Navarro Ascencio, E. (coord.) (2017). </w:t>
      </w:r>
      <w:r w:rsidRPr="004344F3">
        <w:rPr>
          <w:rFonts w:ascii="Avenir Book" w:hAnsi="Avenir Book"/>
          <w:i/>
          <w:iCs/>
          <w:lang w:val="es-MX"/>
        </w:rPr>
        <w:t>Fundamentos de la investigación y la innovación educativa</w:t>
      </w:r>
      <w:r w:rsidRPr="004344F3">
        <w:rPr>
          <w:rFonts w:ascii="Avenir Book" w:hAnsi="Avenir Book"/>
          <w:lang w:val="es-MX"/>
        </w:rPr>
        <w:t>. UNIR. https://www.unir.net/wp-content/uploads/2017/04/Investigacion_innovacion.pdf</w:t>
      </w:r>
    </w:p>
    <w:p w14:paraId="756057D8" w14:textId="77777777" w:rsidR="004344F3" w:rsidRDefault="004344F3" w:rsidP="0058203B">
      <w:pPr>
        <w:spacing w:line="360" w:lineRule="auto"/>
        <w:jc w:val="both"/>
        <w:rPr>
          <w:rFonts w:ascii="Avenir Book" w:hAnsi="Avenir Book"/>
          <w:lang w:val="es-MX"/>
        </w:rPr>
      </w:pPr>
    </w:p>
    <w:p w14:paraId="26D0D3C8" w14:textId="78250514" w:rsidR="004344F3" w:rsidRPr="00CB3645" w:rsidRDefault="004344F3" w:rsidP="0058203B">
      <w:pPr>
        <w:spacing w:line="360" w:lineRule="auto"/>
        <w:jc w:val="both"/>
        <w:rPr>
          <w:rFonts w:ascii="Avenir Book" w:hAnsi="Avenir Book"/>
          <w:u w:val="single"/>
          <w:lang w:val="es-MX"/>
        </w:rPr>
      </w:pPr>
      <w:r w:rsidRPr="00CB3645">
        <w:rPr>
          <w:rFonts w:ascii="Avenir Book" w:hAnsi="Avenir Book"/>
          <w:u w:val="single"/>
          <w:lang w:val="es-MX"/>
        </w:rPr>
        <w:t>Artículo cientifico en línea:</w:t>
      </w:r>
    </w:p>
    <w:p w14:paraId="0B87A1AD" w14:textId="7A9F660B" w:rsidR="004344F3" w:rsidRPr="004344F3" w:rsidRDefault="004344F3" w:rsidP="004344F3">
      <w:pPr>
        <w:ind w:left="709" w:hanging="709"/>
        <w:jc w:val="both"/>
        <w:rPr>
          <w:rFonts w:ascii="Avenir Book" w:hAnsi="Avenir Book"/>
          <w:lang w:val="es-MX"/>
        </w:rPr>
      </w:pPr>
      <w:r w:rsidRPr="004344F3">
        <w:rPr>
          <w:rFonts w:ascii="Avenir Book" w:hAnsi="Avenir Book"/>
          <w:lang w:val="es-MX"/>
        </w:rPr>
        <w:t>Mérida Martínez, Y</w:t>
      </w:r>
      <w:r>
        <w:rPr>
          <w:rFonts w:ascii="Avenir Book" w:hAnsi="Avenir Book"/>
          <w:lang w:val="es-MX"/>
        </w:rPr>
        <w:t>. y</w:t>
      </w:r>
      <w:r w:rsidRPr="004344F3">
        <w:rPr>
          <w:rFonts w:ascii="Avenir Book" w:hAnsi="Avenir Book"/>
          <w:lang w:val="es-MX"/>
        </w:rPr>
        <w:t xml:space="preserve"> Acuña Gamboa, L. A. (2020). Covid-19, Pobreza y Educación en Chiapas: Análisis a los Programas Educativos Emergentes. </w:t>
      </w:r>
      <w:r w:rsidRPr="004344F3">
        <w:rPr>
          <w:rFonts w:ascii="Avenir Book" w:hAnsi="Avenir Book"/>
          <w:i/>
          <w:iCs/>
          <w:lang w:val="es-MX"/>
        </w:rPr>
        <w:t>Revista Internacional De Educación Para La Justicia Social</w:t>
      </w:r>
      <w:r w:rsidRPr="004344F3">
        <w:rPr>
          <w:rFonts w:ascii="Avenir Book" w:hAnsi="Avenir Book"/>
          <w:lang w:val="es-MX"/>
        </w:rPr>
        <w:t>, 9(3), 61-82. https://doi.org/10.15366/riejs2020.9.3.004</w:t>
      </w:r>
      <w:r>
        <w:rPr>
          <w:rFonts w:ascii="Avenir Book" w:hAnsi="Avenir Book"/>
          <w:lang w:val="es-MX"/>
        </w:rPr>
        <w:t xml:space="preserve"> </w:t>
      </w:r>
    </w:p>
    <w:p w14:paraId="54C2221E" w14:textId="5206E328" w:rsidR="00A370E9" w:rsidRDefault="00A370E9">
      <w:pPr>
        <w:rPr>
          <w:rFonts w:ascii="Avenir Book" w:hAnsi="Avenir Book"/>
        </w:rPr>
      </w:pPr>
    </w:p>
    <w:p w14:paraId="6D456459" w14:textId="77777777" w:rsidR="00A370E9" w:rsidRDefault="00A370E9">
      <w:pPr>
        <w:rPr>
          <w:rFonts w:ascii="Avenir Book" w:hAnsi="Avenir Book"/>
        </w:rPr>
      </w:pPr>
    </w:p>
    <w:p w14:paraId="165C3C9F" w14:textId="2A299BC2" w:rsidR="00DC16B3" w:rsidRPr="00CB3645" w:rsidRDefault="00A370E9">
      <w:pPr>
        <w:rPr>
          <w:rFonts w:ascii="Avenir Book" w:hAnsi="Avenir Book"/>
          <w:u w:val="single"/>
        </w:rPr>
      </w:pPr>
      <w:r w:rsidRPr="00CB3645">
        <w:rPr>
          <w:rFonts w:ascii="Avenir Book" w:hAnsi="Avenir Book"/>
          <w:u w:val="single"/>
        </w:rPr>
        <w:t>Documento en línea:</w:t>
      </w:r>
    </w:p>
    <w:p w14:paraId="194930E7" w14:textId="77777777" w:rsidR="00A370E9" w:rsidRDefault="00A370E9">
      <w:pPr>
        <w:rPr>
          <w:rFonts w:ascii="Avenir Book" w:hAnsi="Avenir Book"/>
        </w:rPr>
      </w:pPr>
    </w:p>
    <w:p w14:paraId="7CBDD2FF" w14:textId="31696DA2" w:rsidR="00A370E9" w:rsidRDefault="00A370E9" w:rsidP="00A370E9">
      <w:pPr>
        <w:ind w:left="709" w:hanging="709"/>
        <w:jc w:val="both"/>
        <w:rPr>
          <w:rFonts w:ascii="Avenir Book" w:hAnsi="Avenir Book"/>
        </w:rPr>
      </w:pPr>
      <w:r w:rsidRPr="00A370E9">
        <w:rPr>
          <w:rFonts w:ascii="Avenir Book" w:hAnsi="Avenir Book"/>
        </w:rPr>
        <w:t xml:space="preserve">CONEVAL (2011). </w:t>
      </w:r>
      <w:r w:rsidRPr="00A370E9">
        <w:rPr>
          <w:rFonts w:ascii="Avenir Book" w:hAnsi="Avenir Book"/>
          <w:i/>
          <w:iCs/>
        </w:rPr>
        <w:t>El Ramo 33 en el desarrollo social en México: evaluación de ocho fondos de política pública</w:t>
      </w:r>
      <w:r w:rsidRPr="00A370E9">
        <w:rPr>
          <w:rFonts w:ascii="Avenir Book" w:hAnsi="Avenir Book"/>
        </w:rPr>
        <w:t>. https://www.coneval.org.mx/Informes/Evaluacion/Estrategicas/Ramo_33_PDF_02032011.pdf</w:t>
      </w:r>
    </w:p>
    <w:p w14:paraId="53D2FC67" w14:textId="77777777" w:rsidR="00A322AD" w:rsidRDefault="00A322AD" w:rsidP="00A322AD">
      <w:pPr>
        <w:rPr>
          <w:rFonts w:ascii="Avenir Book" w:hAnsi="Avenir Book"/>
        </w:rPr>
      </w:pPr>
    </w:p>
    <w:p w14:paraId="079DA771" w14:textId="20392B0E" w:rsidR="00A322AD" w:rsidRPr="00CB3645" w:rsidRDefault="00A322AD" w:rsidP="00A322AD">
      <w:pPr>
        <w:rPr>
          <w:rFonts w:ascii="Avenir Book" w:hAnsi="Avenir Book"/>
          <w:u w:val="single"/>
        </w:rPr>
      </w:pPr>
      <w:r w:rsidRPr="00CB3645">
        <w:rPr>
          <w:rFonts w:ascii="Avenir Book" w:hAnsi="Avenir Book"/>
          <w:u w:val="single"/>
        </w:rPr>
        <w:t>Artículo periodístico en línea:</w:t>
      </w:r>
    </w:p>
    <w:p w14:paraId="1A04DCD6" w14:textId="77777777" w:rsidR="00A322AD" w:rsidRDefault="00A322AD" w:rsidP="00A322AD">
      <w:pPr>
        <w:rPr>
          <w:rFonts w:ascii="Avenir Book" w:hAnsi="Avenir Book"/>
        </w:rPr>
      </w:pPr>
    </w:p>
    <w:p w14:paraId="4BF1F2A2" w14:textId="03EA2A1E" w:rsidR="0093056A" w:rsidRDefault="00A322AD" w:rsidP="00A322AD">
      <w:pPr>
        <w:ind w:left="709" w:hanging="709"/>
        <w:jc w:val="both"/>
      </w:pPr>
      <w:r w:rsidRPr="004344F3">
        <w:rPr>
          <w:rFonts w:ascii="Avenir Book" w:hAnsi="Avenir Book"/>
          <w:lang w:val="es-MX"/>
        </w:rPr>
        <w:lastRenderedPageBreak/>
        <w:t>Acuña Gamboa, L. A. (</w:t>
      </w:r>
      <w:r>
        <w:rPr>
          <w:rFonts w:ascii="Avenir Book" w:hAnsi="Avenir Book"/>
          <w:lang w:val="es-MX"/>
        </w:rPr>
        <w:t>28/10/</w:t>
      </w:r>
      <w:r w:rsidRPr="004344F3">
        <w:rPr>
          <w:rFonts w:ascii="Avenir Book" w:hAnsi="Avenir Book"/>
          <w:lang w:val="es-MX"/>
        </w:rPr>
        <w:t xml:space="preserve">2020). </w:t>
      </w:r>
      <w:r>
        <w:rPr>
          <w:rFonts w:ascii="Avenir Book" w:hAnsi="Avenir Book"/>
          <w:lang w:val="es-MX"/>
        </w:rPr>
        <w:t xml:space="preserve">¿Puede el mérito académico ser un ejercicio democrático? </w:t>
      </w:r>
      <w:r w:rsidRPr="00A322AD">
        <w:rPr>
          <w:rFonts w:ascii="Avenir Book" w:hAnsi="Avenir Book"/>
          <w:i/>
          <w:lang w:val="es-MX"/>
        </w:rPr>
        <w:t>Distancia por tiempos. Blog Educativo Nexos</w:t>
      </w:r>
      <w:r>
        <w:rPr>
          <w:rFonts w:ascii="Avenir Book" w:hAnsi="Avenir Book"/>
          <w:lang w:val="es-MX"/>
        </w:rPr>
        <w:t xml:space="preserve">. </w:t>
      </w:r>
      <w:r w:rsidRPr="00A322AD">
        <w:rPr>
          <w:rFonts w:ascii="Avenir Book" w:hAnsi="Avenir Book"/>
          <w:lang w:val="es-MX"/>
        </w:rPr>
        <w:t>https://educacion.nexos.com.mx/?p=2555</w:t>
      </w:r>
    </w:p>
    <w:p w14:paraId="4492132E" w14:textId="77777777" w:rsidR="0093056A" w:rsidRPr="0093056A" w:rsidRDefault="0093056A" w:rsidP="0093056A"/>
    <w:p w14:paraId="39D573EE" w14:textId="77777777" w:rsidR="0093056A" w:rsidRPr="0093056A" w:rsidRDefault="0093056A" w:rsidP="0093056A"/>
    <w:p w14:paraId="7C94C635" w14:textId="77777777" w:rsidR="0093056A" w:rsidRPr="0093056A" w:rsidRDefault="0093056A" w:rsidP="0093056A"/>
    <w:p w14:paraId="6E945C37" w14:textId="77777777" w:rsidR="0093056A" w:rsidRPr="0093056A" w:rsidRDefault="0093056A" w:rsidP="0093056A"/>
    <w:p w14:paraId="1373CC59" w14:textId="77777777" w:rsidR="0093056A" w:rsidRPr="0093056A" w:rsidRDefault="0093056A" w:rsidP="0093056A"/>
    <w:p w14:paraId="495E842F" w14:textId="5C732522" w:rsidR="0093056A" w:rsidRDefault="0093056A" w:rsidP="0093056A"/>
    <w:p w14:paraId="3556FAC0" w14:textId="64DE6E5D" w:rsidR="0093056A" w:rsidRPr="0093056A" w:rsidRDefault="0093056A" w:rsidP="0093056A">
      <w:pPr>
        <w:tabs>
          <w:tab w:val="left" w:pos="3368"/>
        </w:tabs>
      </w:pPr>
      <w:r>
        <w:tab/>
      </w:r>
    </w:p>
    <w:sectPr w:rsidR="0093056A" w:rsidRPr="0093056A" w:rsidSect="00465CA3">
      <w:headerReference w:type="default" r:id="rId13"/>
      <w:footerReference w:type="default" r:id="rId14"/>
      <w:pgSz w:w="12240" w:h="15840"/>
      <w:pgMar w:top="2615" w:right="1701" w:bottom="1417" w:left="1701" w:header="708" w:footer="708" w:gutter="0"/>
      <w:pgNumType w:fmt="upp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B581B" w14:textId="77777777" w:rsidR="001D45E0" w:rsidRDefault="001D45E0" w:rsidP="00101205">
      <w:r>
        <w:separator/>
      </w:r>
    </w:p>
  </w:endnote>
  <w:endnote w:type="continuationSeparator" w:id="0">
    <w:p w14:paraId="15FF9ED8" w14:textId="77777777" w:rsidR="001D45E0" w:rsidRDefault="001D45E0" w:rsidP="0010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altName w:val="Avenir Black"/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524026996"/>
      <w:docPartObj>
        <w:docPartGallery w:val="Page Numbers (Bottom of Page)"/>
        <w:docPartUnique/>
      </w:docPartObj>
    </w:sdtPr>
    <w:sdtContent>
      <w:p w14:paraId="0CF51C50" w14:textId="253B5614" w:rsidR="0093056A" w:rsidRDefault="0093056A" w:rsidP="00C87A4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1361628349"/>
      <w:docPartObj>
        <w:docPartGallery w:val="Page Numbers (Bottom of Page)"/>
        <w:docPartUnique/>
      </w:docPartObj>
    </w:sdtPr>
    <w:sdtContent>
      <w:p w14:paraId="73D944B1" w14:textId="6CD45382" w:rsidR="0093056A" w:rsidRDefault="0093056A" w:rsidP="0093056A">
        <w:pPr>
          <w:pStyle w:val="Piedepgina"/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FD0444D" w14:textId="77777777" w:rsidR="0093056A" w:rsidRDefault="0093056A" w:rsidP="0093056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0F5B" w14:textId="77777777" w:rsidR="0093056A" w:rsidRDefault="0093056A" w:rsidP="0093056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443619293"/>
      <w:docPartObj>
        <w:docPartGallery w:val="Page Numbers (Bottom of Page)"/>
        <w:docPartUnique/>
      </w:docPartObj>
    </w:sdtPr>
    <w:sdtContent>
      <w:p w14:paraId="55CC375A" w14:textId="1A206974" w:rsidR="0093056A" w:rsidRDefault="0093056A" w:rsidP="00C87A4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II</w:t>
        </w:r>
        <w:r>
          <w:rPr>
            <w:rStyle w:val="Nmerodepgina"/>
          </w:rPr>
          <w:fldChar w:fldCharType="end"/>
        </w:r>
      </w:p>
    </w:sdtContent>
  </w:sdt>
  <w:p w14:paraId="1089264B" w14:textId="23889626" w:rsidR="0093056A" w:rsidRDefault="0093056A" w:rsidP="0093056A">
    <w:pPr>
      <w:pStyle w:val="Piedepgina"/>
      <w:tabs>
        <w:tab w:val="clear" w:pos="4419"/>
        <w:tab w:val="clear" w:pos="8838"/>
        <w:tab w:val="left" w:pos="288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3EAFA" w14:textId="77777777" w:rsidR="001D45E0" w:rsidRDefault="001D45E0" w:rsidP="00101205">
      <w:r>
        <w:separator/>
      </w:r>
    </w:p>
  </w:footnote>
  <w:footnote w:type="continuationSeparator" w:id="0">
    <w:p w14:paraId="44F90D3D" w14:textId="77777777" w:rsidR="001D45E0" w:rsidRDefault="001D45E0" w:rsidP="00101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5D604" w14:textId="45FE41F3" w:rsidR="00101205" w:rsidRDefault="00801B76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634D14E" wp14:editId="1DB4F8F4">
          <wp:simplePos x="0" y="0"/>
          <wp:positionH relativeFrom="column">
            <wp:posOffset>-539646</wp:posOffset>
          </wp:positionH>
          <wp:positionV relativeFrom="paragraph">
            <wp:posOffset>6808</wp:posOffset>
          </wp:positionV>
          <wp:extent cx="2623185" cy="1387475"/>
          <wp:effectExtent l="0" t="0" r="5715" b="0"/>
          <wp:wrapSquare wrapText="bothSides"/>
          <wp:docPr id="179786733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867331" name="Imagen 1797867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185" cy="1387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32C48" w14:textId="0ED86833" w:rsidR="00101205" w:rsidRDefault="000B7AE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222CDB" wp14:editId="688F9DA4">
              <wp:simplePos x="0" y="0"/>
              <wp:positionH relativeFrom="column">
                <wp:posOffset>0</wp:posOffset>
              </wp:positionH>
              <wp:positionV relativeFrom="paragraph">
                <wp:posOffset>66820</wp:posOffset>
              </wp:positionV>
              <wp:extent cx="5198110" cy="702733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8110" cy="7027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6D8BE6" w14:textId="77777777" w:rsidR="000B7AEA" w:rsidRDefault="000B7AEA" w:rsidP="000B7AEA">
                          <w:pPr>
                            <w:jc w:val="center"/>
                            <w:rPr>
                              <w:rFonts w:ascii="Avenir Book" w:hAnsi="Avenir Book"/>
                              <w:i/>
                              <w:iCs/>
                            </w:rPr>
                          </w:pPr>
                          <w:r>
                            <w:rPr>
                              <w:rFonts w:ascii="Avenir Book" w:hAnsi="Avenir Book"/>
                              <w:i/>
                              <w:iCs/>
                            </w:rPr>
                            <w:t xml:space="preserve">Coloquio Nacional de Estudiantes y Profesionales de la Educación </w:t>
                          </w:r>
                        </w:p>
                        <w:p w14:paraId="009CDAAA" w14:textId="77777777" w:rsidR="000B7AEA" w:rsidRPr="005E0269" w:rsidRDefault="000B7AEA" w:rsidP="000B7AEA">
                          <w:pPr>
                            <w:jc w:val="center"/>
                            <w:rPr>
                              <w:rFonts w:ascii="Avenir Black" w:hAnsi="Avenir Black"/>
                              <w:b/>
                              <w:bCs/>
                            </w:rPr>
                          </w:pPr>
                          <w:r w:rsidRPr="005E0269">
                            <w:rPr>
                              <w:rFonts w:ascii="Avenir Black" w:hAnsi="Avenir Black"/>
                              <w:b/>
                              <w:bCs/>
                            </w:rPr>
                            <w:t xml:space="preserve">1ª Edición </w:t>
                          </w:r>
                        </w:p>
                        <w:p w14:paraId="1C7D52A6" w14:textId="77777777" w:rsidR="000B7AEA" w:rsidRPr="00D6691F" w:rsidRDefault="000B7AEA" w:rsidP="000B7AEA">
                          <w:pPr>
                            <w:jc w:val="center"/>
                            <w:rPr>
                              <w:rFonts w:ascii="Avenir Book" w:hAnsi="Avenir Book"/>
                              <w:i/>
                              <w:iCs/>
                            </w:rPr>
                          </w:pPr>
                          <w:r w:rsidRPr="00D6691F">
                            <w:rPr>
                              <w:rFonts w:ascii="Avenir Book" w:hAnsi="Avenir Book"/>
                              <w:i/>
                              <w:iCs/>
                            </w:rPr>
                            <w:t xml:space="preserve">22 y 23 de </w:t>
                          </w:r>
                          <w:r>
                            <w:rPr>
                              <w:rFonts w:ascii="Avenir Book" w:hAnsi="Avenir Book"/>
                              <w:i/>
                              <w:iCs/>
                            </w:rPr>
                            <w:t>mayo</w:t>
                          </w:r>
                          <w:r w:rsidRPr="00D6691F">
                            <w:rPr>
                              <w:rFonts w:ascii="Avenir Book" w:hAnsi="Avenir Book"/>
                              <w:i/>
                              <w:iCs/>
                            </w:rPr>
                            <w:t xml:space="preserve"> de 202</w:t>
                          </w:r>
                          <w:r>
                            <w:rPr>
                              <w:rFonts w:ascii="Avenir Book" w:hAnsi="Avenir Book"/>
                              <w:i/>
                              <w:iCs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222CDB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0;margin-top:5.25pt;width:409.3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" fillcolor="white [3201]" stroked="f" strokeweight=".5pt">
              <v:textbox>
                <w:txbxContent>
                  <w:p w14:paraId="376D8BE6" w14:textId="77777777" w:rsidR="000B7AEA" w:rsidRDefault="000B7AEA" w:rsidP="000B7AEA">
                    <w:pPr>
                      <w:jc w:val="center"/>
                      <w:rPr>
                        <w:rFonts w:ascii="Avenir Book" w:hAnsi="Avenir Book"/>
                        <w:i/>
                        <w:iCs/>
                      </w:rPr>
                    </w:pPr>
                    <w:r>
                      <w:rPr>
                        <w:rFonts w:ascii="Avenir Book" w:hAnsi="Avenir Book"/>
                        <w:i/>
                        <w:iCs/>
                      </w:rPr>
                      <w:t xml:space="preserve">Coloquio Nacional de Estudiantes y Profesionales de la Educación </w:t>
                    </w:r>
                  </w:p>
                  <w:p w14:paraId="009CDAAA" w14:textId="77777777" w:rsidR="000B7AEA" w:rsidRPr="005E0269" w:rsidRDefault="000B7AEA" w:rsidP="000B7AEA">
                    <w:pPr>
                      <w:jc w:val="center"/>
                      <w:rPr>
                        <w:rFonts w:ascii="Avenir Black" w:hAnsi="Avenir Black"/>
                        <w:b/>
                        <w:bCs/>
                      </w:rPr>
                    </w:pPr>
                    <w:r w:rsidRPr="005E0269">
                      <w:rPr>
                        <w:rFonts w:ascii="Avenir Black" w:hAnsi="Avenir Black"/>
                        <w:b/>
                        <w:bCs/>
                      </w:rPr>
                      <w:t xml:space="preserve">1ª Edición </w:t>
                    </w:r>
                  </w:p>
                  <w:p w14:paraId="1C7D52A6" w14:textId="77777777" w:rsidR="000B7AEA" w:rsidRPr="00D6691F" w:rsidRDefault="000B7AEA" w:rsidP="000B7AEA">
                    <w:pPr>
                      <w:jc w:val="center"/>
                      <w:rPr>
                        <w:rFonts w:ascii="Avenir Book" w:hAnsi="Avenir Book"/>
                        <w:i/>
                        <w:iCs/>
                      </w:rPr>
                    </w:pPr>
                    <w:r w:rsidRPr="00D6691F">
                      <w:rPr>
                        <w:rFonts w:ascii="Avenir Book" w:hAnsi="Avenir Book"/>
                        <w:i/>
                        <w:iCs/>
                      </w:rPr>
                      <w:t xml:space="preserve">22 y 23 de </w:t>
                    </w:r>
                    <w:r>
                      <w:rPr>
                        <w:rFonts w:ascii="Avenir Book" w:hAnsi="Avenir Book"/>
                        <w:i/>
                        <w:iCs/>
                      </w:rPr>
                      <w:t>mayo</w:t>
                    </w:r>
                    <w:r w:rsidRPr="00D6691F">
                      <w:rPr>
                        <w:rFonts w:ascii="Avenir Book" w:hAnsi="Avenir Book"/>
                        <w:i/>
                        <w:iCs/>
                      </w:rPr>
                      <w:t xml:space="preserve"> de 202</w:t>
                    </w:r>
                    <w:r>
                      <w:rPr>
                        <w:rFonts w:ascii="Avenir Book" w:hAnsi="Avenir Book"/>
                        <w:i/>
                        <w:iCs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AF"/>
    <w:rsid w:val="00041794"/>
    <w:rsid w:val="00060775"/>
    <w:rsid w:val="000B7AEA"/>
    <w:rsid w:val="000E421D"/>
    <w:rsid w:val="000E7342"/>
    <w:rsid w:val="00101205"/>
    <w:rsid w:val="001664E0"/>
    <w:rsid w:val="001D45E0"/>
    <w:rsid w:val="002871AF"/>
    <w:rsid w:val="00297AB2"/>
    <w:rsid w:val="002C5B13"/>
    <w:rsid w:val="003E2CFB"/>
    <w:rsid w:val="00425AC1"/>
    <w:rsid w:val="004344F3"/>
    <w:rsid w:val="00452CC1"/>
    <w:rsid w:val="00465CA3"/>
    <w:rsid w:val="005747D9"/>
    <w:rsid w:val="0058203B"/>
    <w:rsid w:val="005D6D76"/>
    <w:rsid w:val="00606833"/>
    <w:rsid w:val="007135F3"/>
    <w:rsid w:val="007A0F47"/>
    <w:rsid w:val="007A34B0"/>
    <w:rsid w:val="00801B76"/>
    <w:rsid w:val="0093056A"/>
    <w:rsid w:val="00A322AD"/>
    <w:rsid w:val="00A370E9"/>
    <w:rsid w:val="00A84380"/>
    <w:rsid w:val="00B451C6"/>
    <w:rsid w:val="00B640F1"/>
    <w:rsid w:val="00B81631"/>
    <w:rsid w:val="00BF28E9"/>
    <w:rsid w:val="00C04AD0"/>
    <w:rsid w:val="00C86E81"/>
    <w:rsid w:val="00CB2872"/>
    <w:rsid w:val="00CB3645"/>
    <w:rsid w:val="00D6691F"/>
    <w:rsid w:val="00D90161"/>
    <w:rsid w:val="00DC16B3"/>
    <w:rsid w:val="00DF2D46"/>
    <w:rsid w:val="00E258CE"/>
    <w:rsid w:val="00EE6E38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6FED4"/>
  <w15:chartTrackingRefBased/>
  <w15:docId w15:val="{A9D2C6BE-91DD-1F4B-9276-1C5C39C3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12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120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012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205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BF28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28E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370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70E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70E9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70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70E9"/>
    <w:rPr>
      <w:b/>
      <w:bCs/>
      <w:sz w:val="20"/>
      <w:szCs w:val="20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930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aa@aaaa.com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aaaa@aaaa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aaa@aaaa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aaa@aaaa.com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Alan Acuña Gamboa</dc:creator>
  <cp:keywords/>
  <dc:description/>
  <cp:lastModifiedBy>Anónimo</cp:lastModifiedBy>
  <cp:revision>26</cp:revision>
  <dcterms:created xsi:type="dcterms:W3CDTF">2021-02-05T18:42:00Z</dcterms:created>
  <dcterms:modified xsi:type="dcterms:W3CDTF">2024-09-14T04:08:00Z</dcterms:modified>
</cp:coreProperties>
</file>